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泸州职业技术学院</w:t>
      </w:r>
      <w:r>
        <w:rPr>
          <w:rFonts w:hint="eastAsia" w:ascii="方正小标宋简体" w:hAnsi="宋体" w:eastAsia="方正小标宋简体"/>
          <w:sz w:val="32"/>
          <w:szCs w:val="32"/>
        </w:rPr>
        <w:t>学杂费缓缴申请书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303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所在学院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所在班级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缓缴理由及期限</w:t>
            </w:r>
          </w:p>
        </w:tc>
        <w:tc>
          <w:tcPr>
            <w:tcW w:w="6413" w:type="dxa"/>
            <w:gridSpan w:val="3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ind w:firstLine="3268" w:firstLineChars="1362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申请人签字：</w:t>
            </w:r>
          </w:p>
          <w:p>
            <w:pPr>
              <w:spacing w:line="280" w:lineRule="exact"/>
              <w:ind w:firstLine="3840" w:firstLineChars="16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班主任</w:t>
            </w:r>
          </w:p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6413" w:type="dxa"/>
            <w:gridSpan w:val="3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ind w:firstLine="3240" w:firstLineChars="13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班主任签字：</w:t>
            </w:r>
          </w:p>
          <w:p>
            <w:pPr>
              <w:spacing w:after="156" w:afterLines="50" w:line="280" w:lineRule="exact"/>
              <w:ind w:firstLine="3840" w:firstLineChars="16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所在学院意见</w:t>
            </w:r>
          </w:p>
        </w:tc>
        <w:tc>
          <w:tcPr>
            <w:tcW w:w="6413" w:type="dxa"/>
            <w:gridSpan w:val="3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ind w:firstLine="3240" w:firstLineChars="13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辅导员签字：</w:t>
            </w:r>
          </w:p>
          <w:p>
            <w:pPr>
              <w:spacing w:after="156" w:afterLines="50" w:line="280" w:lineRule="exact"/>
              <w:ind w:firstLine="3840" w:firstLineChars="16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3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6413" w:type="dxa"/>
            <w:gridSpan w:val="3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ind w:firstLine="3240" w:firstLineChars="1350"/>
              <w:jc w:val="left"/>
              <w:rPr>
                <w:rFonts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hAnsi="宋体"/>
                <w:sz w:val="24"/>
              </w:rPr>
              <w:t>书记签字：</w:t>
            </w:r>
          </w:p>
          <w:p>
            <w:pPr>
              <w:spacing w:line="280" w:lineRule="exact"/>
              <w:ind w:firstLine="3000" w:firstLineChars="12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（加盖学院公章）</w:t>
            </w:r>
          </w:p>
          <w:p>
            <w:pPr>
              <w:spacing w:after="156" w:afterLines="50" w:line="280" w:lineRule="exact"/>
              <w:ind w:firstLine="3840" w:firstLineChars="16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学生工作处意见</w:t>
            </w:r>
          </w:p>
        </w:tc>
        <w:tc>
          <w:tcPr>
            <w:tcW w:w="6413" w:type="dxa"/>
            <w:gridSpan w:val="3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280" w:lineRule="exact"/>
              <w:ind w:firstLine="3360" w:firstLineChars="14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负责人签字：</w:t>
            </w:r>
          </w:p>
          <w:p>
            <w:pPr>
              <w:spacing w:after="156" w:afterLines="50" w:line="280" w:lineRule="exact"/>
              <w:ind w:firstLine="3840" w:firstLineChars="16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45DB"/>
    <w:rsid w:val="40CC45DB"/>
    <w:rsid w:val="41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2022-05-09T12:00:00Z</dcterms:created>
  <dc:creator>无忧永乐花自开</dc:creator>
  <cp:lastModifiedBy>无忧永乐花自开</cp:lastModifiedBy>
  <dcterms:modified xsi:type="dcterms:W3CDTF">2022-05-09T12:01:14Z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6929E10B8BCF4A519EF2C2E0A093745C</vt:lpwstr>
  </property>
</Properties>
</file>